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D722" w14:textId="77777777" w:rsidR="00EA4E1B" w:rsidRPr="000F1D24" w:rsidRDefault="00EA4E1B" w:rsidP="000F1D24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85623" w:themeFill="accent6" w:themeFillShade="80"/>
        <w:tabs>
          <w:tab w:val="left" w:pos="770"/>
          <w:tab w:val="left" w:pos="1720"/>
        </w:tabs>
        <w:jc w:val="left"/>
        <w:rPr>
          <w:color w:val="auto"/>
          <w:lang w:val="pt-BR"/>
        </w:rPr>
      </w:pPr>
      <w:bookmarkStart w:id="0" w:name="_Hlk1324670"/>
      <w:bookmarkStart w:id="1" w:name="_GoBack"/>
      <w:bookmarkEnd w:id="1"/>
    </w:p>
    <w:p w14:paraId="050D20D3" w14:textId="77777777" w:rsidR="00EA4E1B" w:rsidRDefault="00EA4E1B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2" w:name="_Hlk1324517"/>
      <w:r>
        <w:rPr>
          <w:sz w:val="32"/>
          <w:lang w:val="pt-BR"/>
        </w:rPr>
        <w:t xml:space="preserve">Inserir o título aqui (Helvética 16) </w:t>
      </w:r>
      <w:r w:rsidRPr="00042073">
        <w:rPr>
          <w:b w:val="0"/>
          <w:sz w:val="32"/>
          <w:lang w:val="pt-BR"/>
        </w:rPr>
        <w:t xml:space="preserve">(Estilo </w:t>
      </w:r>
      <w:r w:rsidRPr="008024F5">
        <w:rPr>
          <w:b w:val="0"/>
          <w:i/>
          <w:sz w:val="32"/>
          <w:lang w:val="pt-BR"/>
        </w:rPr>
        <w:t>Word BA_Title</w:t>
      </w:r>
      <w:r w:rsidRPr="00042073">
        <w:rPr>
          <w:b w:val="0"/>
          <w:sz w:val="32"/>
          <w:lang w:val="pt-BR"/>
        </w:rPr>
        <w:t>)</w:t>
      </w:r>
      <w:r>
        <w:rPr>
          <w:sz w:val="32"/>
          <w:lang w:val="pt-BR"/>
        </w:rPr>
        <w:t xml:space="preserve"> </w:t>
      </w:r>
    </w:p>
    <w:p w14:paraId="63B100AA" w14:textId="77777777" w:rsidR="00EA4E1B" w:rsidRPr="00EA143B" w:rsidRDefault="00EA4E1B" w:rsidP="00EA4E1B">
      <w:pPr>
        <w:pStyle w:val="BATitle"/>
        <w:spacing w:before="240" w:line="240" w:lineRule="auto"/>
        <w:ind w:right="-11"/>
        <w:jc w:val="both"/>
        <w:rPr>
          <w:sz w:val="20"/>
          <w:lang w:val="pt-BR"/>
        </w:rPr>
      </w:pPr>
      <w:r w:rsidRPr="00EA143B">
        <w:rPr>
          <w:b w:val="0"/>
          <w:sz w:val="20"/>
          <w:lang w:val="pt-BR"/>
        </w:rPr>
        <w:t xml:space="preserve">(O título deve ser claro e conciso refletindo o conteúdo do trabalho. Atenção: para colar qualquer texto de um documento Word escolher no menu </w:t>
      </w:r>
      <w:r w:rsidRPr="00EA143B">
        <w:rPr>
          <w:b w:val="0"/>
          <w:i/>
          <w:sz w:val="20"/>
          <w:lang w:val="pt-BR"/>
        </w:rPr>
        <w:t>Editar Colar Especial</w:t>
      </w:r>
      <w:r w:rsidRPr="00EA143B">
        <w:rPr>
          <w:b w:val="0"/>
          <w:sz w:val="20"/>
          <w:lang w:val="pt-BR"/>
        </w:rPr>
        <w:t xml:space="preserve"> como </w:t>
      </w:r>
      <w:r w:rsidRPr="00EA143B">
        <w:rPr>
          <w:b w:val="0"/>
          <w:i/>
          <w:sz w:val="20"/>
          <w:lang w:val="pt-BR"/>
        </w:rPr>
        <w:t>Texto não formatado)</w:t>
      </w:r>
    </w:p>
    <w:p w14:paraId="18735493" w14:textId="77777777" w:rsidR="00EA4E1B" w:rsidRDefault="00EA4E1B" w:rsidP="00EA4E1B">
      <w:pPr>
        <w:pStyle w:val="BBAuthorName"/>
        <w:spacing w:after="120"/>
        <w:ind w:right="0"/>
        <w:jc w:val="both"/>
        <w:rPr>
          <w:lang w:val="pt-BR"/>
        </w:rPr>
      </w:pPr>
      <w:r>
        <w:rPr>
          <w:lang w:val="pt-BR"/>
        </w:rPr>
        <w:t>Inserir o nome dos autores aqui</w:t>
      </w:r>
      <w:r>
        <w:rPr>
          <w:szCs w:val="22"/>
          <w:vertAlign w:val="superscript"/>
          <w:lang w:val="pt-BR"/>
        </w:rPr>
        <w:t>1</w:t>
      </w:r>
      <w:r>
        <w:rPr>
          <w:lang w:val="pt-BR"/>
        </w:rPr>
        <w:t xml:space="preserve"> (Helvética 11) </w:t>
      </w:r>
      <w:r w:rsidRPr="00042073">
        <w:rPr>
          <w:b w:val="0"/>
          <w:lang w:val="pt-BR"/>
        </w:rPr>
        <w:t xml:space="preserve">(Estilo </w:t>
      </w:r>
      <w:r w:rsidRPr="00DE7AD1">
        <w:rPr>
          <w:b w:val="0"/>
          <w:i/>
          <w:lang w:val="pt-BR"/>
        </w:rPr>
        <w:t>BB_Author_Name</w:t>
      </w:r>
      <w:r w:rsidRPr="00042073">
        <w:rPr>
          <w:b w:val="0"/>
          <w:lang w:val="pt-BR"/>
        </w:rPr>
        <w:t>).</w:t>
      </w:r>
      <w:r>
        <w:rPr>
          <w:lang w:val="pt-BR"/>
        </w:rPr>
        <w:t xml:space="preserve"> </w:t>
      </w:r>
    </w:p>
    <w:p w14:paraId="1B804493" w14:textId="77777777" w:rsidR="00EA4E1B" w:rsidRPr="00EA143B" w:rsidRDefault="00EA4E1B" w:rsidP="00EA4E1B">
      <w:pPr>
        <w:pStyle w:val="BBAuthorName"/>
        <w:spacing w:after="120"/>
        <w:ind w:right="0"/>
        <w:jc w:val="both"/>
        <w:rPr>
          <w:sz w:val="20"/>
          <w:lang w:val="pt-BR"/>
        </w:rPr>
      </w:pPr>
      <w:r w:rsidRPr="00EA143B">
        <w:rPr>
          <w:b w:val="0"/>
          <w:sz w:val="20"/>
          <w:lang w:val="pt-BR"/>
        </w:rPr>
        <w:t xml:space="preserve">(escrever por extenso pelo menos o nome inicial e o sobrenome final (ex: </w:t>
      </w:r>
      <w:r>
        <w:rPr>
          <w:b w:val="0"/>
          <w:sz w:val="20"/>
          <w:lang w:val="pt-BR"/>
        </w:rPr>
        <w:t>Antônio F. Cunha</w:t>
      </w:r>
      <w:r w:rsidRPr="00EA143B">
        <w:rPr>
          <w:b w:val="0"/>
          <w:sz w:val="20"/>
          <w:lang w:val="pt-BR"/>
        </w:rPr>
        <w:t>) ou todos o</w:t>
      </w:r>
      <w:r>
        <w:rPr>
          <w:b w:val="0"/>
          <w:sz w:val="20"/>
          <w:lang w:val="pt-BR"/>
        </w:rPr>
        <w:t>s</w:t>
      </w:r>
      <w:r w:rsidRPr="00EA143B">
        <w:rPr>
          <w:b w:val="0"/>
          <w:sz w:val="20"/>
          <w:lang w:val="pt-BR"/>
        </w:rPr>
        <w:t xml:space="preserve"> nome</w:t>
      </w:r>
      <w:r>
        <w:rPr>
          <w:b w:val="0"/>
          <w:sz w:val="20"/>
          <w:lang w:val="pt-BR"/>
        </w:rPr>
        <w:t>s</w:t>
      </w:r>
      <w:r w:rsidRPr="00EA143B">
        <w:rPr>
          <w:b w:val="0"/>
          <w:sz w:val="20"/>
          <w:lang w:val="pt-BR"/>
        </w:rPr>
        <w:t xml:space="preserve"> por extenso (Ex: </w:t>
      </w:r>
      <w:r>
        <w:rPr>
          <w:b w:val="0"/>
          <w:sz w:val="20"/>
          <w:lang w:val="pt-BR"/>
        </w:rPr>
        <w:t>Antônio Ferreira Cunha</w:t>
      </w:r>
      <w:r w:rsidRPr="00EA143B">
        <w:rPr>
          <w:b w:val="0"/>
          <w:sz w:val="20"/>
          <w:lang w:val="pt-BR"/>
        </w:rPr>
        <w:t xml:space="preserve">). Não abrevie o primeiro nome. Após o nome colocar numeral em </w:t>
      </w:r>
      <w:r w:rsidRPr="00870522">
        <w:rPr>
          <w:b w:val="0"/>
          <w:i/>
          <w:sz w:val="20"/>
          <w:lang w:val="pt-BR"/>
        </w:rPr>
        <w:t>sobrescrito</w:t>
      </w:r>
      <w:r w:rsidRPr="00EA143B">
        <w:rPr>
          <w:b w:val="0"/>
          <w:sz w:val="20"/>
          <w:lang w:val="pt-BR"/>
        </w:rPr>
        <w:t xml:space="preserve"> relacionado ao endereço. Pelo menos um dos autores deve ser designado com asterisco</w:t>
      </w:r>
      <w:r>
        <w:rPr>
          <w:b w:val="0"/>
          <w:sz w:val="20"/>
          <w:lang w:val="pt-BR"/>
        </w:rPr>
        <w:t xml:space="preserve"> </w:t>
      </w:r>
      <w:r w:rsidRPr="00EA143B">
        <w:rPr>
          <w:b w:val="0"/>
          <w:sz w:val="20"/>
          <w:lang w:val="pt-BR"/>
        </w:rPr>
        <w:t>como o autor para quem as correspondências devem ser dirigidas</w:t>
      </w:r>
      <w:r>
        <w:rPr>
          <w:b w:val="0"/>
          <w:sz w:val="20"/>
          <w:lang w:val="pt-BR"/>
        </w:rPr>
        <w:t>)</w:t>
      </w:r>
    </w:p>
    <w:p w14:paraId="22D38595" w14:textId="77777777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>
        <w:rPr>
          <w:lang w:val="pt-BR"/>
        </w:rPr>
        <w:t>Inserir aqui o(s) endereço(s), indicando o e-mail do autor para quem as correspondências devem ser dirigidas. Deve-se colocar a(s) instituição(ões) onde o trabalho foi realizado. Se o endereço atual de algum dos autores diferir do local onde o trabalho foi realizado, colocar o end</w:t>
      </w:r>
      <w:r w:rsidR="001E58A9">
        <w:rPr>
          <w:lang w:val="pt-BR"/>
        </w:rPr>
        <w:t>ereço atual como nota de rodapé.</w:t>
      </w:r>
      <w:r w:rsidR="001E58A9">
        <w:rPr>
          <w:rStyle w:val="Refdenotadefim"/>
          <w:lang w:val="pt-BR"/>
        </w:rPr>
        <w:endnoteReference w:id="1"/>
      </w:r>
    </w:p>
    <w:bookmarkEnd w:id="2"/>
    <w:p w14:paraId="27B8783A" w14:textId="77777777" w:rsidR="00EA4E1B" w:rsidRDefault="00EA4E1B" w:rsidP="000F1D24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85623" w:themeFill="accent6" w:themeFillShade="80"/>
        <w:spacing w:after="120"/>
        <w:ind w:left="85"/>
        <w:rPr>
          <w:lang w:val="pt-BR"/>
        </w:rPr>
      </w:pPr>
      <w:r>
        <w:rPr>
          <w:lang w:val="pt-BR"/>
        </w:rPr>
        <w:t>Resumo-Abstract</w:t>
      </w:r>
    </w:p>
    <w:p w14:paraId="6AE90D67" w14:textId="7777777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 Inserir aqui o resumo em português (Times New Roman 10, espaçamento simples) – até 1200 caracteres com espaço.</w:t>
      </w:r>
    </w:p>
    <w:p w14:paraId="09B41B70" w14:textId="7777777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>
        <w:rPr>
          <w:rFonts w:ascii="Times New Roman" w:hAnsi="Times New Roman"/>
          <w:b w:val="0"/>
          <w:i/>
          <w:sz w:val="20"/>
          <w:lang w:val="pt-BR"/>
        </w:rPr>
        <w:t>inserir aqui de três a cinco palavras chave, separadas por vírgula.</w:t>
      </w:r>
    </w:p>
    <w:p w14:paraId="5D8D4445" w14:textId="7777777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7777777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ABSTRACT - Inserir o resumo em inglês (abstract) (Times New Roman 10, espaçamento simples) – até 1200 caracteres com espaço.</w:t>
      </w:r>
    </w:p>
    <w:p w14:paraId="5F4A84E8" w14:textId="77777777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>
        <w:rPr>
          <w:rFonts w:ascii="Times New Roman" w:hAnsi="Times New Roman"/>
          <w:b w:val="0"/>
          <w:i/>
          <w:sz w:val="20"/>
          <w:lang w:val="pt-BR"/>
        </w:rPr>
        <w:t>inserir aqui de três a cinco keywords, separadas por vírgula</w:t>
      </w:r>
    </w:p>
    <w:bookmarkEnd w:id="0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Default="00EA4E1B" w:rsidP="00EA4E1B">
      <w:pPr>
        <w:pStyle w:val="Ttulo2"/>
        <w:spacing w:before="0"/>
        <w:rPr>
          <w:sz w:val="20"/>
          <w:lang w:val="pt-BR"/>
        </w:rPr>
      </w:pPr>
      <w:r>
        <w:rPr>
          <w:sz w:val="20"/>
          <w:lang w:val="pt-BR"/>
        </w:rPr>
        <w:lastRenderedPageBreak/>
        <w:t>Introdução</w:t>
      </w:r>
    </w:p>
    <w:p w14:paraId="7829577E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 xml:space="preserve">Inserir aqui a introdução (Estilo Word </w:t>
      </w:r>
      <w:r w:rsidRPr="008024F5">
        <w:rPr>
          <w:i/>
          <w:lang w:val="pt-BR"/>
        </w:rPr>
        <w:t>TA_Main_Text</w:t>
      </w:r>
      <w:r>
        <w:rPr>
          <w:lang w:val="pt-BR"/>
        </w:rPr>
        <w:t xml:space="preserve">). </w:t>
      </w:r>
    </w:p>
    <w:p w14:paraId="650E7123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>A introdução deve ser a mais objetiva e concisa possível, sem subtítulos.</w:t>
      </w:r>
    </w:p>
    <w:p w14:paraId="761728FF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>O artigo deverá ser digitado neste modelo, pedindo-se que os autores não alterem nem modifiquem nenhum dos estilos e configurações existentes.</w:t>
      </w:r>
    </w:p>
    <w:p w14:paraId="718CC44E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 xml:space="preserve">As referências devem ser colocadas o mais próximo da citação, empregando números arábicos entre parênteses, por ex., “....conforme descrito na literatura (1-9).”. </w:t>
      </w:r>
    </w:p>
    <w:p w14:paraId="4053E656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 xml:space="preserve">Após ter terminado o artigo, salve-o com um nome apropriado e siga as instruções constantes na página da Internet para submissão. </w:t>
      </w:r>
    </w:p>
    <w:p w14:paraId="6DB850C6" w14:textId="4C6126CF" w:rsidR="00EA4E1B" w:rsidRPr="009D2FBB" w:rsidRDefault="00EA4E1B" w:rsidP="00EA4E1B">
      <w:pPr>
        <w:pStyle w:val="TAMainText"/>
        <w:rPr>
          <w:b/>
          <w:lang w:val="pt-BR"/>
        </w:rPr>
      </w:pPr>
      <w:r w:rsidRPr="005D65EB">
        <w:rPr>
          <w:b/>
          <w:lang w:val="pt-BR"/>
        </w:rPr>
        <w:t xml:space="preserve">O </w:t>
      </w:r>
      <w:r w:rsidR="00604718">
        <w:rPr>
          <w:b/>
          <w:lang w:val="pt-BR"/>
        </w:rPr>
        <w:t>trabalho</w:t>
      </w:r>
      <w:r w:rsidRPr="005D65EB">
        <w:rPr>
          <w:b/>
          <w:lang w:val="pt-BR"/>
        </w:rPr>
        <w:t xml:space="preserve"> deve</w:t>
      </w:r>
      <w:r w:rsidR="007670A0">
        <w:rPr>
          <w:b/>
          <w:lang w:val="pt-BR"/>
        </w:rPr>
        <w:t xml:space="preserve"> ter no mínimo 2 páginas e </w:t>
      </w:r>
      <w:r w:rsidR="0052112E">
        <w:rPr>
          <w:b/>
          <w:lang w:val="pt-BR"/>
        </w:rPr>
        <w:t xml:space="preserve">não </w:t>
      </w:r>
      <w:r w:rsidR="0052112E" w:rsidRPr="005D65EB">
        <w:rPr>
          <w:b/>
          <w:lang w:val="pt-BR"/>
        </w:rPr>
        <w:t>ultrapassar</w:t>
      </w:r>
      <w:r w:rsidRPr="005D65EB">
        <w:rPr>
          <w:b/>
          <w:lang w:val="pt-BR"/>
        </w:rPr>
        <w:t xml:space="preserve"> 6 páginas.</w:t>
      </w:r>
      <w:r w:rsidRPr="009D2FBB">
        <w:rPr>
          <w:b/>
          <w:lang w:val="pt-BR"/>
        </w:rPr>
        <w:t xml:space="preserve"> </w:t>
      </w:r>
    </w:p>
    <w:p w14:paraId="52FFAC79" w14:textId="77777777" w:rsidR="00EA4E1B" w:rsidRDefault="00EA4E1B" w:rsidP="00EA4E1B">
      <w:pPr>
        <w:pStyle w:val="Ttulo2"/>
        <w:rPr>
          <w:sz w:val="20"/>
          <w:lang w:val="pt-BR"/>
        </w:rPr>
      </w:pPr>
      <w:r>
        <w:rPr>
          <w:sz w:val="20"/>
          <w:lang w:val="pt-BR"/>
        </w:rPr>
        <w:t>Experimental</w:t>
      </w:r>
    </w:p>
    <w:p w14:paraId="35887134" w14:textId="77777777" w:rsidR="00EA4E1B" w:rsidRDefault="00EA4E1B" w:rsidP="00EA4E1B">
      <w:pPr>
        <w:pStyle w:val="TAMainText"/>
        <w:ind w:firstLine="0"/>
        <w:rPr>
          <w:i/>
          <w:lang w:val="pt-BR"/>
        </w:rPr>
      </w:pPr>
      <w:r>
        <w:rPr>
          <w:i/>
          <w:lang w:val="pt-BR"/>
        </w:rPr>
        <w:t>Inserir aqui subtítulo em itálico.</w:t>
      </w:r>
    </w:p>
    <w:p w14:paraId="4E6BAA29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>O texto deve ser detalhado o suficiente para permitir a reprodução de resultados. Os autores devem ressaltar o uso de substâncias porventura perigosas e que requeiram manuseio e/ou cuidados especiais durante a realização dos experimentos. Caso haja um procedimento padronizado para o uso dos compostos perigosos a referência deve ser citada.</w:t>
      </w:r>
    </w:p>
    <w:p w14:paraId="136BD1AC" w14:textId="77777777" w:rsidR="00EA4E1B" w:rsidRDefault="00EA4E1B" w:rsidP="00EA4E1B">
      <w:pPr>
        <w:pStyle w:val="Ttulo2"/>
        <w:rPr>
          <w:sz w:val="20"/>
          <w:lang w:val="pt-BR"/>
        </w:rPr>
      </w:pPr>
      <w:r>
        <w:rPr>
          <w:sz w:val="20"/>
          <w:lang w:val="pt-BR"/>
        </w:rPr>
        <w:lastRenderedPageBreak/>
        <w:t>Resultados e Discussão</w:t>
      </w:r>
    </w:p>
    <w:p w14:paraId="2A5760BE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Inserir aqui resultado e discussão. Podem ser criados subtítulos.</w:t>
      </w:r>
    </w:p>
    <w:p w14:paraId="752727C5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Para colar uma figura proceda da seguinte maneira:</w:t>
      </w:r>
    </w:p>
    <w:p w14:paraId="7A2DAD18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1. Posicione o cursor no lugar de “Inserir aqui figura”;</w:t>
      </w:r>
    </w:p>
    <w:p w14:paraId="45566DBA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2. Cole a figura usando a opção colar especial/figura, desmarcando a opção flutuar sobre o texto;</w:t>
      </w:r>
    </w:p>
    <w:p w14:paraId="1FBC43BA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3. Selecionar a figura mais a legenda ou a figura mais a próxima linha;</w:t>
      </w:r>
    </w:p>
    <w:p w14:paraId="147EF12B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4. Copiar;</w:t>
      </w:r>
    </w:p>
    <w:p w14:paraId="64F6B3BE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5. Posicionar o cursor na posição desejada;</w:t>
      </w:r>
    </w:p>
    <w:p w14:paraId="675A77E8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6. Colar (opção Ctrl+V).</w:t>
      </w:r>
    </w:p>
    <w:p w14:paraId="14B6F11A" w14:textId="77777777" w:rsidR="00EA4E1B" w:rsidRDefault="00EA4E1B" w:rsidP="00EA4E1B">
      <w:pPr>
        <w:pStyle w:val="TAMainText"/>
        <w:ind w:firstLine="187"/>
        <w:rPr>
          <w:lang w:val="pt-BR"/>
        </w:rPr>
      </w:pPr>
    </w:p>
    <w:p w14:paraId="494C228D" w14:textId="77777777" w:rsidR="00EA4E1B" w:rsidRDefault="00EA4E1B" w:rsidP="00EA4E1B">
      <w:pPr>
        <w:jc w:val="center"/>
      </w:pPr>
    </w:p>
    <w:p w14:paraId="08D6463B" w14:textId="77777777" w:rsidR="00EA4E1B" w:rsidRDefault="00EA4E1B" w:rsidP="00EA4E1B">
      <w:pPr>
        <w:jc w:val="center"/>
      </w:pPr>
    </w:p>
    <w:p w14:paraId="1F50F218" w14:textId="77777777" w:rsidR="00EA4E1B" w:rsidRDefault="00EA4E1B" w:rsidP="00EA4E1B">
      <w:pPr>
        <w:jc w:val="center"/>
      </w:pPr>
      <w:r>
        <w:t>Inserir aqui a figura.</w:t>
      </w:r>
    </w:p>
    <w:p w14:paraId="7F644015" w14:textId="77777777" w:rsidR="00EA4E1B" w:rsidRDefault="00EA4E1B" w:rsidP="00EA4E1B">
      <w:pPr>
        <w:jc w:val="center"/>
      </w:pPr>
    </w:p>
    <w:p w14:paraId="43FB5CC4" w14:textId="77777777" w:rsidR="00EA4E1B" w:rsidRDefault="00EA4E1B" w:rsidP="00EA4E1B">
      <w:pPr>
        <w:jc w:val="center"/>
      </w:pPr>
    </w:p>
    <w:p w14:paraId="1D229DDA" w14:textId="77777777" w:rsidR="00EA4E1B" w:rsidRDefault="00EA4E1B" w:rsidP="00EA4E1B">
      <w:pPr>
        <w:jc w:val="center"/>
      </w:pPr>
    </w:p>
    <w:p w14:paraId="540E7515" w14:textId="77777777" w:rsidR="00EA4E1B" w:rsidRDefault="00EA4E1B" w:rsidP="00EA4E1B">
      <w:pPr>
        <w:pStyle w:val="VAFigureCaption"/>
        <w:spacing w:before="0"/>
        <w:rPr>
          <w:lang w:val="pt-BR"/>
        </w:rPr>
      </w:pPr>
      <w:r>
        <w:rPr>
          <w:b/>
          <w:lang w:val="pt-BR"/>
        </w:rPr>
        <w:t>Figura 1.</w:t>
      </w:r>
      <w:r>
        <w:rPr>
          <w:lang w:val="pt-BR"/>
        </w:rPr>
        <w:t xml:space="preserve"> Inserir aqui título da figura. A numeração das figuras deve ser em números arábicos.</w:t>
      </w:r>
    </w:p>
    <w:p w14:paraId="49AE8C02" w14:textId="77777777" w:rsidR="00EA4E1B" w:rsidRDefault="00EA4E1B" w:rsidP="00EA4E1B">
      <w:pPr>
        <w:pStyle w:val="TAMainText"/>
        <w:rPr>
          <w:lang w:val="pt-BR"/>
        </w:rPr>
      </w:pPr>
    </w:p>
    <w:p w14:paraId="483DF959" w14:textId="77777777" w:rsidR="00EA4E1B" w:rsidRDefault="00EA4E1B" w:rsidP="00EA4E1B">
      <w:pPr>
        <w:pStyle w:val="VDTableTitle"/>
        <w:spacing w:after="120"/>
        <w:jc w:val="both"/>
        <w:rPr>
          <w:lang w:val="pt-BR"/>
        </w:rPr>
      </w:pPr>
      <w:r w:rsidRPr="00BB64D4">
        <w:rPr>
          <w:b/>
          <w:lang w:val="pt-BR"/>
        </w:rPr>
        <w:lastRenderedPageBreak/>
        <w:t>Tabela 1.</w:t>
      </w:r>
      <w:r w:rsidRPr="00BB64D4">
        <w:rPr>
          <w:lang w:val="pt-BR"/>
        </w:rPr>
        <w:t xml:space="preserve"> (estilo Word </w:t>
      </w:r>
      <w:r w:rsidRPr="008024F5">
        <w:rPr>
          <w:i/>
          <w:lang w:val="pt-BR"/>
        </w:rPr>
        <w:t>VD_Table_Title</w:t>
      </w:r>
      <w:r w:rsidRPr="00BB64D4">
        <w:rPr>
          <w:lang w:val="pt-BR"/>
        </w:rPr>
        <w:t xml:space="preserve">) </w:t>
      </w:r>
      <w:r>
        <w:rPr>
          <w:lang w:val="pt-BR"/>
        </w:rPr>
        <w:t xml:space="preserve">Inserir a tabela desejada após o título da mesma. Em seguida selecionar toda a tabela e aplicar o estilo Word </w:t>
      </w:r>
      <w:r w:rsidRPr="008024F5">
        <w:rPr>
          <w:i/>
          <w:lang w:val="pt-BR"/>
        </w:rPr>
        <w:t>TC_Table_Body</w:t>
      </w:r>
      <w:r>
        <w:rPr>
          <w:lang w:val="pt-BR"/>
        </w:rPr>
        <w:t xml:space="preserve"> A numeração das tabelas deve ser números arábicos.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</w:tblGrid>
      <w:tr w:rsidR="00EA4E1B" w:rsidRPr="00072C7A" w14:paraId="0F12ABC1" w14:textId="77777777" w:rsidTr="00805FBE">
        <w:tc>
          <w:tcPr>
            <w:tcW w:w="1201" w:type="dxa"/>
            <w:vAlign w:val="center"/>
          </w:tcPr>
          <w:p w14:paraId="0C93B64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9C3BD2C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053D077F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15543B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31EE37A1" w14:textId="77777777" w:rsidTr="00805FBE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53C568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C90CC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DFB507B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D4B6F00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0FF50CF1" w14:textId="77777777" w:rsidTr="00805FBE">
        <w:tc>
          <w:tcPr>
            <w:tcW w:w="4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D8F328" w14:textId="77777777" w:rsidR="00EA4E1B" w:rsidRDefault="00EA4E1B" w:rsidP="00805FBE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Inserir aqui notas necessárias (estilo Word </w:t>
            </w:r>
            <w:r w:rsidRPr="008024F5">
              <w:rPr>
                <w:i/>
                <w:lang w:val="pt-BR"/>
              </w:rPr>
              <w:t>FE_Table_Footnote</w:t>
            </w:r>
            <w:r>
              <w:rPr>
                <w:lang w:val="pt-BR"/>
              </w:rPr>
              <w:t>)</w:t>
            </w:r>
          </w:p>
        </w:tc>
      </w:tr>
    </w:tbl>
    <w:p w14:paraId="46FE30FF" w14:textId="77777777" w:rsidR="00EA4E1B" w:rsidRDefault="00EA4E1B" w:rsidP="00EA4E1B"/>
    <w:p w14:paraId="20AA905D" w14:textId="77777777" w:rsidR="00EA4E1B" w:rsidRDefault="00EA4E1B" w:rsidP="00EA4E1B">
      <w:pPr>
        <w:pStyle w:val="Ttulo2"/>
        <w:rPr>
          <w:sz w:val="20"/>
          <w:lang w:val="pt-BR"/>
        </w:rPr>
      </w:pPr>
      <w:r>
        <w:rPr>
          <w:sz w:val="20"/>
          <w:lang w:val="pt-BR"/>
        </w:rPr>
        <w:t>Conclusões</w:t>
      </w:r>
    </w:p>
    <w:p w14:paraId="4A70FE93" w14:textId="77777777" w:rsidR="00EA4E1B" w:rsidRDefault="00EA4E1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Inserir aqui conclusões.</w:t>
      </w:r>
    </w:p>
    <w:p w14:paraId="6BE32F7B" w14:textId="77777777" w:rsidR="00EA4E1B" w:rsidRDefault="00EA4E1B" w:rsidP="00EA4E1B">
      <w:pPr>
        <w:pStyle w:val="Ttulo2"/>
        <w:rPr>
          <w:sz w:val="20"/>
          <w:lang w:val="pt-BR"/>
        </w:rPr>
      </w:pPr>
      <w:r>
        <w:rPr>
          <w:sz w:val="20"/>
          <w:lang w:val="pt-BR"/>
        </w:rPr>
        <w:t>Agradecimentos</w:t>
      </w:r>
    </w:p>
    <w:p w14:paraId="05A178F9" w14:textId="77777777" w:rsidR="00EA4E1B" w:rsidRDefault="00EA4E1B" w:rsidP="00EA4E1B">
      <w:pPr>
        <w:pStyle w:val="TAMainText"/>
        <w:rPr>
          <w:lang w:val="pt-BR"/>
        </w:rPr>
      </w:pPr>
      <w:r>
        <w:rPr>
          <w:lang w:val="pt-BR"/>
        </w:rPr>
        <w:t>Inserir aqui agradecimentos.</w:t>
      </w:r>
    </w:p>
    <w:p w14:paraId="1EAAA287" w14:textId="77777777" w:rsidR="00EA4E1B" w:rsidRDefault="00EA4E1B" w:rsidP="00EA4E1B">
      <w:pPr>
        <w:pStyle w:val="Ttulo2"/>
        <w:rPr>
          <w:sz w:val="20"/>
          <w:lang w:val="pt-BR"/>
        </w:rPr>
      </w:pPr>
      <w:r>
        <w:rPr>
          <w:sz w:val="20"/>
          <w:lang w:val="pt-BR"/>
        </w:rPr>
        <w:t>Referências</w:t>
      </w:r>
    </w:p>
    <w:p w14:paraId="1329E61E" w14:textId="77777777" w:rsidR="00EA4E1B" w:rsidRDefault="00EA4E1B" w:rsidP="00EA4E1B">
      <w:pPr>
        <w:pStyle w:val="TFReferencesSection"/>
        <w:ind w:firstLine="0"/>
        <w:rPr>
          <w:lang w:val="pt-BR"/>
        </w:rPr>
      </w:pPr>
    </w:p>
    <w:p w14:paraId="496DD4E7" w14:textId="77777777" w:rsidR="00EA4E1B" w:rsidRDefault="00EA4E1B" w:rsidP="00EA4E1B">
      <w:pPr>
        <w:pStyle w:val="TAMainText"/>
        <w:ind w:firstLine="0"/>
        <w:rPr>
          <w:lang w:val="pt-BR"/>
        </w:rPr>
      </w:pPr>
      <w:r>
        <w:rPr>
          <w:lang w:val="pt-BR"/>
        </w:rPr>
        <w:t xml:space="preserve">As referências bibliográficas devem ser inseridas no texto em números arábicos e entre parêntesis e o mais próximo </w:t>
      </w:r>
      <w:r>
        <w:rPr>
          <w:lang w:val="pt-BR"/>
        </w:rPr>
        <w:lastRenderedPageBreak/>
        <w:t>possível da citação. Devem ser citadas e listadas em ordem crescente. O modelo a ser empregado é dado a seguir.</w:t>
      </w:r>
    </w:p>
    <w:p w14:paraId="158D911D" w14:textId="77777777" w:rsidR="00EA4E1B" w:rsidRDefault="00EA4E1B" w:rsidP="00EA4E1B">
      <w:pPr>
        <w:pStyle w:val="TAMainText"/>
        <w:ind w:firstLine="0"/>
        <w:rPr>
          <w:lang w:val="pt-BR"/>
        </w:rPr>
      </w:pPr>
    </w:p>
    <w:p w14:paraId="7304CE4A" w14:textId="77777777" w:rsidR="00EA4E1B" w:rsidRDefault="00EA4E1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Para artigos em revistas: R. Ling; M. Yoshida; P.S. Mariano, </w:t>
      </w:r>
      <w:r>
        <w:rPr>
          <w:i/>
          <w:lang w:val="pt-BR"/>
        </w:rPr>
        <w:t>J. Org. Chem.</w:t>
      </w:r>
      <w:r>
        <w:rPr>
          <w:lang w:val="pt-BR"/>
        </w:rPr>
        <w:t xml:space="preserve"> </w:t>
      </w:r>
      <w:r>
        <w:rPr>
          <w:b/>
          <w:lang w:val="pt-BR"/>
        </w:rPr>
        <w:t>1996,</w:t>
      </w:r>
      <w:r>
        <w:rPr>
          <w:i/>
          <w:lang w:val="pt-BR"/>
        </w:rPr>
        <w:t xml:space="preserve"> 61,</w:t>
      </w:r>
      <w:r>
        <w:rPr>
          <w:lang w:val="pt-BR"/>
        </w:rPr>
        <w:t xml:space="preserve"> 4439-4445.</w:t>
      </w:r>
      <w:r>
        <w:rPr>
          <w:b/>
          <w:lang w:val="pt-BR"/>
        </w:rPr>
        <w:t xml:space="preserve"> </w:t>
      </w:r>
    </w:p>
    <w:p w14:paraId="1A6AD509" w14:textId="77777777" w:rsidR="00EA4E1B" w:rsidRDefault="00EA4E1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Para teses: F. H. Dutra, Tese de Doutorado, Universidade Federal do Rio Grande do Sul, 1995.</w:t>
      </w:r>
    </w:p>
    <w:p w14:paraId="0F7B8055" w14:textId="77777777" w:rsidR="00EA4E1B" w:rsidRDefault="00EA4E1B" w:rsidP="00EA4E1B">
      <w:pPr>
        <w:pStyle w:val="TAMainText"/>
        <w:numPr>
          <w:ilvl w:val="0"/>
          <w:numId w:val="1"/>
        </w:numPr>
      </w:pPr>
      <w:r>
        <w:t xml:space="preserve">Para livros sem editor: E. Haslam, </w:t>
      </w:r>
      <w:r>
        <w:rPr>
          <w:i/>
        </w:rPr>
        <w:t xml:space="preserve">Shikimic Acid Metabolism and Metabolites, </w:t>
      </w:r>
      <w:r>
        <w:t>John Wiley &amp; Sons, New York, 1993.</w:t>
      </w:r>
    </w:p>
    <w:p w14:paraId="0FF6E9FD" w14:textId="77777777" w:rsidR="00EA4E1B" w:rsidRDefault="00EA4E1B" w:rsidP="00EA4E1B">
      <w:pPr>
        <w:pStyle w:val="TAMainText"/>
        <w:numPr>
          <w:ilvl w:val="0"/>
          <w:numId w:val="1"/>
        </w:numPr>
      </w:pPr>
      <w:r>
        <w:t xml:space="preserve">Para livro com editor: J. G. Buchanan; H. Z. Sable in </w:t>
      </w:r>
      <w:r>
        <w:rPr>
          <w:i/>
        </w:rPr>
        <w:t xml:space="preserve">Selective Organic Transformations, </w:t>
      </w:r>
      <w:r>
        <w:t xml:space="preserve">B. S. Thyagarajan, Ed.; Wiley-Interscience, New York, </w:t>
      </w:r>
      <w:r>
        <w:rPr>
          <w:b/>
        </w:rPr>
        <w:t>1972</w:t>
      </w:r>
      <w:r>
        <w:t>; Vol. 2, 1-95.</w:t>
      </w:r>
    </w:p>
    <w:p w14:paraId="0E7B4FBA" w14:textId="77777777" w:rsidR="00EA4E1B" w:rsidRDefault="00EA4E1B" w:rsidP="00EA4E1B">
      <w:pPr>
        <w:pStyle w:val="TAMainText"/>
        <w:numPr>
          <w:ilvl w:val="0"/>
          <w:numId w:val="1"/>
        </w:numPr>
      </w:pPr>
      <w:r>
        <w:t xml:space="preserve">Para patentes: F. R. Lyle, U.S. Patent 5 973 257, 1985; </w:t>
      </w:r>
      <w:r>
        <w:rPr>
          <w:i/>
        </w:rPr>
        <w:t>Chem. Abstr.</w:t>
      </w:r>
      <w:r>
        <w:t xml:space="preserve"> </w:t>
      </w:r>
      <w:r>
        <w:rPr>
          <w:b/>
        </w:rPr>
        <w:t>1985</w:t>
      </w:r>
      <w:r>
        <w:t xml:space="preserve">, </w:t>
      </w:r>
      <w:r>
        <w:rPr>
          <w:i/>
        </w:rPr>
        <w:t>65</w:t>
      </w:r>
      <w:r>
        <w:t>, 2870.</w:t>
      </w:r>
    </w:p>
    <w:p w14:paraId="2BAE4A9E" w14:textId="77777777" w:rsidR="00EA4E1B" w:rsidRDefault="00EA4E1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Para anais de congressos: O. Barbosa in Anais do 10</w:t>
      </w:r>
      <w:r>
        <w:rPr>
          <w:vertAlign w:val="superscript"/>
          <w:lang w:val="pt-BR"/>
        </w:rPr>
        <w:t>o</w:t>
      </w:r>
      <w:r>
        <w:rPr>
          <w:lang w:val="pt-BR"/>
        </w:rPr>
        <w:t xml:space="preserve"> Congresso Brasileiro de Catálise, Salvador, 1999, Vol. 1, 343-348.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D7E1" w14:textId="77777777" w:rsidR="00D96135" w:rsidRDefault="00D96135" w:rsidP="00EA4E1B">
      <w:pPr>
        <w:spacing w:after="0" w:line="240" w:lineRule="auto"/>
      </w:pPr>
      <w:r>
        <w:separator/>
      </w:r>
    </w:p>
  </w:endnote>
  <w:endnote w:type="continuationSeparator" w:id="0">
    <w:p w14:paraId="5BF81E18" w14:textId="77777777" w:rsidR="00D96135" w:rsidRDefault="00D96135" w:rsidP="00EA4E1B">
      <w:pPr>
        <w:spacing w:after="0" w:line="240" w:lineRule="auto"/>
      </w:pPr>
      <w:r>
        <w:continuationSeparator/>
      </w:r>
    </w:p>
  </w:endnote>
  <w:endnote w:id="1">
    <w:p w14:paraId="7A32C8C1" w14:textId="77777777" w:rsidR="001E58A9" w:rsidRDefault="001E58A9">
      <w:pPr>
        <w:pStyle w:val="Textodenotadefim"/>
      </w:pPr>
      <w:r>
        <w:rPr>
          <w:rStyle w:val="Refdenotadefim"/>
        </w:rPr>
        <w:endnoteRef/>
      </w:r>
      <w:r>
        <w:t xml:space="preserve"> Endereço atual.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8C624" w14:textId="77777777" w:rsidR="00D96135" w:rsidRDefault="00D96135" w:rsidP="00EA4E1B">
      <w:pPr>
        <w:spacing w:after="0" w:line="240" w:lineRule="auto"/>
      </w:pPr>
      <w:r>
        <w:separator/>
      </w:r>
    </w:p>
  </w:footnote>
  <w:footnote w:type="continuationSeparator" w:id="0">
    <w:p w14:paraId="2ACFEE48" w14:textId="77777777" w:rsidR="00D96135" w:rsidRDefault="00D9613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9F22" w14:textId="6E6763B3" w:rsidR="00EA4E1B" w:rsidRDefault="000F1D24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68AE96" wp14:editId="36DC08F3">
          <wp:extent cx="2962800" cy="889200"/>
          <wp:effectExtent l="0" t="0" r="0" b="6350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43" name="Imagem 43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F1D24"/>
    <w:rsid w:val="001E58A9"/>
    <w:rsid w:val="00222230"/>
    <w:rsid w:val="00340B1E"/>
    <w:rsid w:val="00402F3E"/>
    <w:rsid w:val="0052112E"/>
    <w:rsid w:val="005C2775"/>
    <w:rsid w:val="005D65EB"/>
    <w:rsid w:val="00604718"/>
    <w:rsid w:val="00652815"/>
    <w:rsid w:val="007670A0"/>
    <w:rsid w:val="00781685"/>
    <w:rsid w:val="007B4B2B"/>
    <w:rsid w:val="008B1683"/>
    <w:rsid w:val="009656D9"/>
    <w:rsid w:val="00AA182E"/>
    <w:rsid w:val="00B30AEB"/>
    <w:rsid w:val="00BA6A6E"/>
    <w:rsid w:val="00C76E54"/>
    <w:rsid w:val="00D96135"/>
    <w:rsid w:val="00EA4E1B"/>
    <w:rsid w:val="00F30661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A4E1B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EA4E1B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Luciana Martins</cp:lastModifiedBy>
  <cp:revision>2</cp:revision>
  <dcterms:created xsi:type="dcterms:W3CDTF">2021-05-24T14:28:00Z</dcterms:created>
  <dcterms:modified xsi:type="dcterms:W3CDTF">2021-05-24T14:28:00Z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